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8725F">
      <w:pPr>
        <w:jc w:val="center"/>
        <w:rPr>
          <w:rFonts w:hint="eastAsia" w:ascii="方正仿宋_GB2312" w:hAnsi="方正仿宋_GB2312" w:eastAsia="方正仿宋_GB2312" w:cs="方正仿宋_GB2312"/>
          <w:i w:val="0"/>
          <w:sz w:val="36"/>
          <w:szCs w:val="36"/>
          <w:u w:val="none"/>
        </w:rPr>
      </w:pPr>
      <w:r>
        <w:rPr>
          <w:rFonts w:hint="eastAsia" w:ascii="方正仿宋_GB2312" w:hAnsi="方正仿宋_GB2312" w:eastAsia="方正仿宋_GB2312" w:cs="方正仿宋_GB2312"/>
          <w:i w:val="0"/>
          <w:sz w:val="36"/>
          <w:szCs w:val="36"/>
          <w:u w:val="none"/>
        </w:rPr>
        <w:t>乐 山 市 人 民 医 院</w:t>
      </w:r>
    </w:p>
    <w:p w14:paraId="3B368AE8">
      <w:pPr>
        <w:jc w:val="center"/>
        <w:rPr>
          <w:rFonts w:hint="eastAsia" w:ascii="方正仿宋_GB2312" w:hAnsi="方正仿宋_GB2312" w:eastAsia="方正仿宋_GB2312" w:cs="方正仿宋_GB2312"/>
          <w:i w:val="0"/>
          <w:sz w:val="36"/>
          <w:szCs w:val="36"/>
          <w:u w:val="none"/>
        </w:rPr>
      </w:pPr>
      <w:r>
        <w:rPr>
          <w:rFonts w:hint="eastAsia" w:ascii="方正仿宋_GB2312" w:hAnsi="方正仿宋_GB2312" w:eastAsia="方正仿宋_GB2312" w:cs="方正仿宋_GB2312"/>
          <w:i w:val="0"/>
          <w:sz w:val="36"/>
          <w:szCs w:val="36"/>
          <w:u w:val="none"/>
        </w:rPr>
        <w:t>进 修 学 习 担 保 书</w:t>
      </w:r>
    </w:p>
    <w:p w14:paraId="47C25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i w:val="0"/>
          <w:sz w:val="28"/>
          <w:szCs w:val="28"/>
          <w:u w:val="none"/>
        </w:rPr>
      </w:pPr>
    </w:p>
    <w:p w14:paraId="047A2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8" w:firstLineChars="196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>为了便于医院统一管理，培养高素质卫生专业实用人才，杜绝进修生在乐山市人民医院进修学习期间发生医疗事故、差错等，根据国家有关法规、乐山市人民医院进修生管理办法和进修通知书要求，进修生选送单位向进修生接收单位（乐山市人民医院）郑重承诺：</w:t>
      </w:r>
    </w:p>
    <w:p w14:paraId="1E988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>本单位选送到乐山市人民医院进修学习职工(进修生)提供的证照真实、齐全，本单位负责协助督促其在乐山市人民医院进修学习期间认真学习，努力工作，严格遵守乐山市人民医院的各项规章制度，并与进修生本人一道，共同承担因本人处理不当、操作失误等原因而发生的医疗事故、差错的责任，以及因此造成精密、贵重仪器损坏的赔偿。</w:t>
      </w:r>
    </w:p>
    <w:p w14:paraId="65B7F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>同时进修生本人向乐山市人民医院郑重承诺：</w:t>
      </w:r>
    </w:p>
    <w:p w14:paraId="1D0C1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 xml:space="preserve">    本人在乐山市人民医院进修学习期间，严格遵守国家法规和院纪院规，拒绝收受礼品、红包、药品回扣等，保持良好的医德医风，服从安排，努力学习，积极参加社会公益活动。</w:t>
      </w:r>
    </w:p>
    <w:p w14:paraId="3792E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>乐山市人民医院向完成上述承诺，履行了各项手续的进修生，提供进修学习机会，尽力安排住宿，并落实进修期间带教老师，为进修生选送单位培养实用人才，为地方建设和单位发展服务。</w:t>
      </w:r>
    </w:p>
    <w:p w14:paraId="2E07D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</w:p>
    <w:p w14:paraId="35464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>进修生选进单位(盖章)</w:t>
      </w:r>
    </w:p>
    <w:p w14:paraId="7983B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>负责人(签字)：                               进修申请人签名：</w:t>
      </w:r>
    </w:p>
    <w:p w14:paraId="3A7F9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2312" w:hAnsi="方正仿宋_GB2312" w:eastAsia="方正仿宋_GB2312" w:cs="方正仿宋_GB2312"/>
          <w:i w:val="0"/>
          <w:szCs w:val="24"/>
          <w:u w:val="none"/>
        </w:rPr>
      </w:pPr>
      <w:r>
        <w:rPr>
          <w:rFonts w:hint="eastAsia" w:ascii="方正仿宋_GB2312" w:hAnsi="方正仿宋_GB2312" w:eastAsia="方正仿宋_GB2312" w:cs="方正仿宋_GB2312"/>
          <w:b w:val="0"/>
          <w:i w:val="0"/>
          <w:sz w:val="28"/>
          <w:szCs w:val="28"/>
          <w:u w:val="none"/>
        </w:rPr>
        <w:t xml:space="preserve">年   月   日 </w:t>
      </w:r>
    </w:p>
    <w:p w14:paraId="7AF839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D3C9382-3DDC-4DE5-9A20-AD70FB2C222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D61B55B-E86F-4D10-975F-9E78A7101D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8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黑体" w:cs="Times New Roman"/>
      <w:b/>
      <w:i/>
      <w:kern w:val="2"/>
      <w:sz w:val="24"/>
      <w:u w:val="single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2025-12-10T11:20:25Z</dcterms:created>
  <dc:creator>万钰涵</dc:creator>
  <cp:lastModifiedBy>Z.G</cp:lastModifiedBy>
  <dcterms:modified xsi:type="dcterms:W3CDTF">2025-12-10T11:20:29Z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eyJoZGlkIjoiYmI2ZDI4ZTczMjliNjczZTBmZmI0NjM2ZDcwN2E0OWQiLCJ1c2VySWQiOiI1MDE0NjUzMjUifQ==</vt:lpwstr>
  </property>
  <property fmtid="{D5CDD505-2E9C-101B-9397-08002B2CF9AE}" pid="4" name="ICV">
    <vt:lpwstr>212D8950D6404AC8BB943465685CBDD0_12</vt:lpwstr>
  </property>
</Properties>
</file>